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EF4" w:rsidRPr="00124EF4" w:rsidRDefault="00124EF4">
      <w:pPr>
        <w:rPr>
          <w:rFonts w:ascii="Times New Roman" w:hAnsi="Times New Roman" w:cs="Times New Roman"/>
          <w:sz w:val="28"/>
          <w:szCs w:val="28"/>
        </w:rPr>
      </w:pPr>
      <w:r w:rsidRPr="00124EF4">
        <w:rPr>
          <w:rFonts w:ascii="Times New Roman" w:hAnsi="Times New Roman" w:cs="Times New Roman"/>
          <w:sz w:val="28"/>
          <w:szCs w:val="28"/>
        </w:rPr>
        <w:t>Сведения о средствах обучения и воспитания</w:t>
      </w:r>
    </w:p>
    <w:p w:rsidR="0084098F" w:rsidRDefault="00124EF4">
      <w:r w:rsidRPr="00124EF4">
        <w:rPr>
          <w:rFonts w:ascii="Times New Roman" w:hAnsi="Times New Roman" w:cs="Times New Roman"/>
          <w:sz w:val="28"/>
          <w:szCs w:val="28"/>
        </w:rPr>
        <w:t xml:space="preserve"> Для организации обучения и воспитания дошкольников в </w:t>
      </w:r>
      <w:proofErr w:type="spellStart"/>
      <w:r w:rsidRPr="00124EF4">
        <w:rPr>
          <w:rFonts w:ascii="Times New Roman" w:hAnsi="Times New Roman" w:cs="Times New Roman"/>
          <w:sz w:val="28"/>
          <w:szCs w:val="28"/>
        </w:rPr>
        <w:t>МБДОУ</w:t>
      </w:r>
      <w:proofErr w:type="gramStart"/>
      <w:r w:rsidRPr="00124EF4">
        <w:rPr>
          <w:rFonts w:ascii="Times New Roman" w:hAnsi="Times New Roman" w:cs="Times New Roman"/>
          <w:sz w:val="28"/>
          <w:szCs w:val="28"/>
        </w:rPr>
        <w:t>«</w:t>
      </w:r>
      <w:r w:rsidRPr="00124EF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24EF4">
        <w:rPr>
          <w:rFonts w:ascii="Times New Roman" w:hAnsi="Times New Roman" w:cs="Times New Roman"/>
          <w:sz w:val="28"/>
          <w:szCs w:val="28"/>
        </w:rPr>
        <w:t>тарокырлайский</w:t>
      </w:r>
      <w:proofErr w:type="spellEnd"/>
      <w:r w:rsidRPr="00124EF4">
        <w:rPr>
          <w:rFonts w:ascii="Times New Roman" w:hAnsi="Times New Roman" w:cs="Times New Roman"/>
          <w:sz w:val="28"/>
          <w:szCs w:val="28"/>
        </w:rPr>
        <w:t xml:space="preserve"> детский сад»  имеются все необходимые средст</w:t>
      </w:r>
      <w:r w:rsidRPr="00124EF4">
        <w:rPr>
          <w:rFonts w:ascii="Times New Roman" w:hAnsi="Times New Roman" w:cs="Times New Roman"/>
          <w:sz w:val="28"/>
          <w:szCs w:val="28"/>
        </w:rPr>
        <w:t>ва обучения – ноутбук, проектор</w:t>
      </w:r>
      <w:r w:rsidRPr="00124EF4">
        <w:rPr>
          <w:rFonts w:ascii="Times New Roman" w:hAnsi="Times New Roman" w:cs="Times New Roman"/>
          <w:sz w:val="28"/>
          <w:szCs w:val="28"/>
        </w:rPr>
        <w:t>; литература – методическая, справочная, информационно-нормативная, художественная; пособия- наглядно-демонстрационные, дидактические, раздаточный материал, развивающие и дидактические игры по все</w:t>
      </w:r>
      <w:bookmarkStart w:id="0" w:name="_GoBack"/>
      <w:bookmarkEnd w:id="0"/>
      <w:r w:rsidRPr="00124EF4">
        <w:rPr>
          <w:rFonts w:ascii="Times New Roman" w:hAnsi="Times New Roman" w:cs="Times New Roman"/>
          <w:sz w:val="28"/>
          <w:szCs w:val="28"/>
        </w:rPr>
        <w:t>м разделам реализуемой программы</w:t>
      </w:r>
      <w:r>
        <w:t>.</w:t>
      </w:r>
    </w:p>
    <w:sectPr w:rsidR="00840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EF4"/>
    <w:rsid w:val="00124EF4"/>
    <w:rsid w:val="0084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2022-03-03T17:50:00Z</dcterms:created>
  <dcterms:modified xsi:type="dcterms:W3CDTF">2022-03-03T17:52:00Z</dcterms:modified>
</cp:coreProperties>
</file>